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68" w:rsidRPr="00557EEA" w:rsidRDefault="005114AC" w:rsidP="00557EEA">
      <w:pPr>
        <w:pStyle w:val="Titre3"/>
        <w:jc w:val="center"/>
        <w:rPr>
          <w:rStyle w:val="lev"/>
          <w:b/>
          <w:bCs/>
          <w:u w:val="single"/>
        </w:rPr>
      </w:pPr>
      <w:r w:rsidRPr="00557EEA">
        <w:rPr>
          <w:rStyle w:val="lev"/>
          <w:b/>
          <w:bCs/>
          <w:u w:val="single"/>
        </w:rPr>
        <w:t>INFORMATIONS SUR L’ONG au Sénégal</w:t>
      </w:r>
    </w:p>
    <w:p w:rsidR="00557EEA" w:rsidRDefault="00557EEA" w:rsidP="00557EEA">
      <w:pPr>
        <w:pStyle w:val="Titre3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2787"/>
        <w:gridCol w:w="5465"/>
      </w:tblGrid>
      <w:tr w:rsidR="00557EEA" w:rsidTr="00557EEA">
        <w:trPr>
          <w:trHeight w:val="1788"/>
        </w:trPr>
        <w:tc>
          <w:tcPr>
            <w:tcW w:w="456" w:type="dxa"/>
            <w:tcBorders>
              <w:top w:val="single" w:sz="4" w:space="0" w:color="auto"/>
            </w:tcBorders>
          </w:tcPr>
          <w:p w:rsidR="00557EEA" w:rsidRPr="00DC19E1" w:rsidRDefault="00557EEA" w:rsidP="00557EEA">
            <w:pPr>
              <w:jc w:val="right"/>
            </w:pPr>
            <w:r w:rsidRPr="00DC19E1">
              <w:t>1</w:t>
            </w:r>
          </w:p>
        </w:tc>
        <w:tc>
          <w:tcPr>
            <w:tcW w:w="2787" w:type="dxa"/>
            <w:tcBorders>
              <w:top w:val="single" w:sz="4" w:space="0" w:color="auto"/>
            </w:tcBorders>
          </w:tcPr>
          <w:p w:rsidR="00557EEA" w:rsidRDefault="00557EEA" w:rsidP="00557EEA">
            <w:pPr>
              <w:pStyle w:val="Titre3"/>
            </w:pPr>
            <w:r>
              <w:rPr>
                <w:rStyle w:val="lev"/>
                <w:b/>
                <w:bCs/>
              </w:rPr>
              <w:t>Adresse Siège</w:t>
            </w:r>
            <w:r>
              <w:t xml:space="preserve"> </w:t>
            </w:r>
          </w:p>
          <w:p w:rsidR="00557EEA" w:rsidRPr="00557EEA" w:rsidRDefault="00557EEA" w:rsidP="00557EEA">
            <w:pPr>
              <w:pStyle w:val="Titre3"/>
              <w:rPr>
                <w:sz w:val="28"/>
                <w:szCs w:val="28"/>
              </w:rPr>
            </w:pPr>
            <w:r>
              <w:t xml:space="preserve"> </w:t>
            </w:r>
            <w:proofErr w:type="gramStart"/>
            <w:r w:rsidRPr="00557EEA">
              <w:rPr>
                <w:sz w:val="28"/>
                <w:szCs w:val="28"/>
              </w:rPr>
              <w:t>( et</w:t>
            </w:r>
            <w:proofErr w:type="gramEnd"/>
            <w:r w:rsidRPr="00557EEA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557EEA">
              <w:rPr>
                <w:sz w:val="28"/>
                <w:szCs w:val="28"/>
              </w:rPr>
              <w:t>LOGO)</w:t>
            </w:r>
          </w:p>
          <w:p w:rsidR="00557EEA" w:rsidRPr="006E7BC1" w:rsidRDefault="00557EEA" w:rsidP="00DA7B75"/>
        </w:tc>
        <w:tc>
          <w:tcPr>
            <w:tcW w:w="5465" w:type="dxa"/>
            <w:tcBorders>
              <w:top w:val="single" w:sz="4" w:space="0" w:color="auto"/>
            </w:tcBorders>
          </w:tcPr>
          <w:p w:rsidR="00557EEA" w:rsidRPr="00557EEA" w:rsidRDefault="00557EEA" w:rsidP="00DA7B75">
            <w:pPr>
              <w:rPr>
                <w:b/>
              </w:rPr>
            </w:pPr>
          </w:p>
        </w:tc>
      </w:tr>
      <w:tr w:rsidR="00557EEA" w:rsidTr="00557EEA">
        <w:trPr>
          <w:trHeight w:val="2677"/>
        </w:trPr>
        <w:tc>
          <w:tcPr>
            <w:tcW w:w="456" w:type="dxa"/>
          </w:tcPr>
          <w:p w:rsidR="00557EEA" w:rsidRPr="00DC19E1" w:rsidRDefault="00557EEA" w:rsidP="00557EEA">
            <w:pPr>
              <w:jc w:val="right"/>
            </w:pPr>
            <w:r w:rsidRPr="00DC19E1">
              <w:t>2</w:t>
            </w:r>
          </w:p>
        </w:tc>
        <w:tc>
          <w:tcPr>
            <w:tcW w:w="2787" w:type="dxa"/>
          </w:tcPr>
          <w:p w:rsidR="00557EEA" w:rsidRDefault="00557EEA" w:rsidP="00557EEA">
            <w:pPr>
              <w:pStyle w:val="Titre3"/>
            </w:pPr>
            <w:r>
              <w:rPr>
                <w:rStyle w:val="lev"/>
                <w:b/>
                <w:bCs/>
              </w:rPr>
              <w:t>Adresse Représentation(s) Dakar</w:t>
            </w:r>
            <w:r>
              <w:t>/Régions</w:t>
            </w:r>
          </w:p>
          <w:p w:rsidR="00557EEA" w:rsidRPr="006E7BC1" w:rsidRDefault="00557EEA" w:rsidP="00DA7B75"/>
        </w:tc>
        <w:tc>
          <w:tcPr>
            <w:tcW w:w="5465" w:type="dxa"/>
          </w:tcPr>
          <w:p w:rsidR="00557EEA" w:rsidRPr="00557EEA" w:rsidRDefault="00557EEA" w:rsidP="00557EEA">
            <w:pPr>
              <w:tabs>
                <w:tab w:val="left" w:pos="3491"/>
              </w:tabs>
              <w:rPr>
                <w:b/>
              </w:rPr>
            </w:pPr>
          </w:p>
        </w:tc>
      </w:tr>
      <w:tr w:rsidR="00557EEA" w:rsidTr="00557EEA">
        <w:trPr>
          <w:trHeight w:val="3025"/>
        </w:trPr>
        <w:tc>
          <w:tcPr>
            <w:tcW w:w="456" w:type="dxa"/>
            <w:tcBorders>
              <w:top w:val="single" w:sz="4" w:space="0" w:color="auto"/>
            </w:tcBorders>
          </w:tcPr>
          <w:p w:rsidR="00557EEA" w:rsidRPr="00DC19E1" w:rsidRDefault="00557EEA" w:rsidP="00DA7B75">
            <w:pPr>
              <w:jc w:val="right"/>
            </w:pPr>
            <w:r>
              <w:t>3</w:t>
            </w:r>
          </w:p>
        </w:tc>
        <w:tc>
          <w:tcPr>
            <w:tcW w:w="2787" w:type="dxa"/>
            <w:tcBorders>
              <w:top w:val="single" w:sz="4" w:space="0" w:color="auto"/>
            </w:tcBorders>
          </w:tcPr>
          <w:p w:rsidR="00557EEA" w:rsidRDefault="00557EEA" w:rsidP="00557EEA">
            <w:pPr>
              <w:pStyle w:val="Titre3"/>
            </w:pPr>
            <w:r>
              <w:rPr>
                <w:rStyle w:val="lev"/>
                <w:b/>
                <w:bCs/>
              </w:rPr>
              <w:t>Activités au Sénégal</w:t>
            </w:r>
            <w:r>
              <w:t xml:space="preserve"> </w:t>
            </w:r>
          </w:p>
          <w:p w:rsidR="00557EEA" w:rsidRPr="006E7BC1" w:rsidRDefault="00557EEA" w:rsidP="00557EEA">
            <w:pPr>
              <w:pStyle w:val="Titre3"/>
            </w:pPr>
          </w:p>
        </w:tc>
        <w:tc>
          <w:tcPr>
            <w:tcW w:w="5465" w:type="dxa"/>
            <w:tcBorders>
              <w:top w:val="single" w:sz="4" w:space="0" w:color="auto"/>
            </w:tcBorders>
          </w:tcPr>
          <w:p w:rsidR="00557EEA" w:rsidRPr="00557EEA" w:rsidRDefault="00557EEA" w:rsidP="00DA7B75">
            <w:pPr>
              <w:rPr>
                <w:b/>
              </w:rPr>
            </w:pPr>
          </w:p>
        </w:tc>
      </w:tr>
      <w:tr w:rsidR="00557EEA" w:rsidTr="00557EEA">
        <w:trPr>
          <w:trHeight w:val="2685"/>
        </w:trPr>
        <w:tc>
          <w:tcPr>
            <w:tcW w:w="456" w:type="dxa"/>
          </w:tcPr>
          <w:p w:rsidR="00557EEA" w:rsidRPr="00DC19E1" w:rsidRDefault="00557EEA" w:rsidP="00DA7B75">
            <w:pPr>
              <w:jc w:val="right"/>
            </w:pPr>
            <w:r>
              <w:t>4</w:t>
            </w:r>
          </w:p>
        </w:tc>
        <w:tc>
          <w:tcPr>
            <w:tcW w:w="2787" w:type="dxa"/>
          </w:tcPr>
          <w:p w:rsidR="00557EEA" w:rsidRDefault="00557EEA" w:rsidP="00557EEA">
            <w:pPr>
              <w:pStyle w:val="Titre3"/>
            </w:pPr>
            <w:r>
              <w:rPr>
                <w:rStyle w:val="lev"/>
                <w:b/>
                <w:bCs/>
              </w:rPr>
              <w:t>Thèmes d’intervention</w:t>
            </w:r>
            <w:r>
              <w:t xml:space="preserve"> </w:t>
            </w:r>
          </w:p>
          <w:p w:rsidR="00557EEA" w:rsidRDefault="00557EEA" w:rsidP="00DA7B75">
            <w:pPr>
              <w:pStyle w:val="Titre3"/>
            </w:pPr>
          </w:p>
          <w:p w:rsidR="00557EEA" w:rsidRPr="006E7BC1" w:rsidRDefault="00557EEA" w:rsidP="00DA7B75"/>
        </w:tc>
        <w:tc>
          <w:tcPr>
            <w:tcW w:w="5465" w:type="dxa"/>
          </w:tcPr>
          <w:p w:rsidR="00557EEA" w:rsidRPr="00557EEA" w:rsidRDefault="00557EEA" w:rsidP="00DA7B75">
            <w:pPr>
              <w:tabs>
                <w:tab w:val="left" w:pos="3491"/>
              </w:tabs>
              <w:rPr>
                <w:b/>
              </w:rPr>
            </w:pPr>
          </w:p>
        </w:tc>
      </w:tr>
      <w:tr w:rsidR="00557EEA" w:rsidTr="00557EEA">
        <w:trPr>
          <w:trHeight w:val="1973"/>
        </w:trPr>
        <w:tc>
          <w:tcPr>
            <w:tcW w:w="456" w:type="dxa"/>
            <w:tcBorders>
              <w:top w:val="single" w:sz="4" w:space="0" w:color="auto"/>
            </w:tcBorders>
          </w:tcPr>
          <w:p w:rsidR="00557EEA" w:rsidRPr="00DC19E1" w:rsidRDefault="00557EEA" w:rsidP="00DA7B75">
            <w:pPr>
              <w:jc w:val="right"/>
            </w:pPr>
            <w:r>
              <w:t>5</w:t>
            </w:r>
          </w:p>
        </w:tc>
        <w:tc>
          <w:tcPr>
            <w:tcW w:w="2787" w:type="dxa"/>
            <w:tcBorders>
              <w:top w:val="single" w:sz="4" w:space="0" w:color="auto"/>
            </w:tcBorders>
          </w:tcPr>
          <w:p w:rsidR="00557EEA" w:rsidRDefault="00557EEA" w:rsidP="00557EEA">
            <w:pPr>
              <w:pStyle w:val="Titre3"/>
            </w:pPr>
            <w:r>
              <w:rPr>
                <w:rStyle w:val="lev"/>
                <w:b/>
                <w:bCs/>
              </w:rPr>
              <w:t xml:space="preserve">Régions d’intervention </w:t>
            </w:r>
          </w:p>
          <w:p w:rsidR="00557EEA" w:rsidRPr="006E7BC1" w:rsidRDefault="00557EEA" w:rsidP="00DA7B75">
            <w:pPr>
              <w:pStyle w:val="Titre3"/>
            </w:pPr>
          </w:p>
        </w:tc>
        <w:tc>
          <w:tcPr>
            <w:tcW w:w="5465" w:type="dxa"/>
            <w:tcBorders>
              <w:top w:val="single" w:sz="4" w:space="0" w:color="auto"/>
            </w:tcBorders>
          </w:tcPr>
          <w:p w:rsidR="00557EEA" w:rsidRPr="00557EEA" w:rsidRDefault="00557EEA" w:rsidP="00DA7B75">
            <w:pPr>
              <w:rPr>
                <w:b/>
              </w:rPr>
            </w:pPr>
          </w:p>
        </w:tc>
      </w:tr>
    </w:tbl>
    <w:p w:rsidR="00D46868" w:rsidRDefault="00D46868" w:rsidP="00557EEA"/>
    <w:sectPr w:rsidR="00D46868" w:rsidSect="0017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9B2B5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34434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3CC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804E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A442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306E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0BC2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9CE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928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6EADC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C65ACA"/>
    <w:multiLevelType w:val="multilevel"/>
    <w:tmpl w:val="6AEE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AA5C82"/>
    <w:multiLevelType w:val="multilevel"/>
    <w:tmpl w:val="7E46E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8817A7"/>
    <w:multiLevelType w:val="multilevel"/>
    <w:tmpl w:val="193A1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DE0E4B"/>
    <w:multiLevelType w:val="multilevel"/>
    <w:tmpl w:val="2A6E2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496C60"/>
    <w:multiLevelType w:val="multilevel"/>
    <w:tmpl w:val="F6C69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4D480F"/>
    <w:multiLevelType w:val="multilevel"/>
    <w:tmpl w:val="686EC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BA2EC5"/>
    <w:multiLevelType w:val="multilevel"/>
    <w:tmpl w:val="F1DE7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934B6C"/>
    <w:multiLevelType w:val="multilevel"/>
    <w:tmpl w:val="41AA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11"/>
  </w:num>
  <w:num w:numId="5">
    <w:abstractNumId w:val="17"/>
  </w:num>
  <w:num w:numId="6">
    <w:abstractNumId w:val="15"/>
  </w:num>
  <w:num w:numId="7">
    <w:abstractNumId w:val="16"/>
  </w:num>
  <w:num w:numId="8">
    <w:abstractNumId w:val="13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0ED"/>
    <w:rsid w:val="000641B3"/>
    <w:rsid w:val="00156CE3"/>
    <w:rsid w:val="00176B25"/>
    <w:rsid w:val="001A22C7"/>
    <w:rsid w:val="001E3DE9"/>
    <w:rsid w:val="00454C11"/>
    <w:rsid w:val="00487E45"/>
    <w:rsid w:val="004A26E9"/>
    <w:rsid w:val="004E5D8B"/>
    <w:rsid w:val="005114AC"/>
    <w:rsid w:val="00557EEA"/>
    <w:rsid w:val="00686E72"/>
    <w:rsid w:val="007037F4"/>
    <w:rsid w:val="007348B5"/>
    <w:rsid w:val="008A1810"/>
    <w:rsid w:val="009600ED"/>
    <w:rsid w:val="00A20706"/>
    <w:rsid w:val="00C52D9B"/>
    <w:rsid w:val="00CD41F6"/>
    <w:rsid w:val="00D46868"/>
    <w:rsid w:val="00F00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0ED"/>
    <w:rPr>
      <w:rFonts w:ascii="Times New Roman" w:eastAsia="Times New Roman" w:hAnsi="Times New Roman"/>
      <w:sz w:val="24"/>
      <w:szCs w:val="24"/>
    </w:rPr>
  </w:style>
  <w:style w:type="paragraph" w:styleId="Titre3">
    <w:name w:val="heading 3"/>
    <w:basedOn w:val="Normal"/>
    <w:link w:val="Titre3Car"/>
    <w:uiPriority w:val="99"/>
    <w:qFormat/>
    <w:rsid w:val="009600E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9"/>
    <w:locked/>
    <w:rsid w:val="009600ED"/>
    <w:rPr>
      <w:rFonts w:ascii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rsid w:val="009600ED"/>
    <w:rPr>
      <w:rFonts w:cs="Times New Roman"/>
      <w:color w:val="0000FF"/>
      <w:u w:val="single"/>
    </w:rPr>
  </w:style>
  <w:style w:type="character" w:styleId="lev">
    <w:name w:val="Strong"/>
    <w:basedOn w:val="Policepardfaut"/>
    <w:uiPriority w:val="99"/>
    <w:qFormat/>
    <w:rsid w:val="009600ED"/>
    <w:rPr>
      <w:rFonts w:cs="Times New Roman"/>
      <w:b/>
      <w:bCs/>
    </w:rPr>
  </w:style>
  <w:style w:type="paragraph" w:customStyle="1" w:styleId="spip">
    <w:name w:val="spip"/>
    <w:basedOn w:val="Normal"/>
    <w:uiPriority w:val="99"/>
    <w:rsid w:val="009600ED"/>
    <w:pPr>
      <w:spacing w:before="100" w:beforeAutospacing="1" w:after="100" w:afterAutospacing="1"/>
    </w:pPr>
  </w:style>
  <w:style w:type="paragraph" w:styleId="Textedebulles">
    <w:name w:val="Balloon Text"/>
    <w:basedOn w:val="Normal"/>
    <w:link w:val="TextedebullesCar"/>
    <w:uiPriority w:val="99"/>
    <w:semiHidden/>
    <w:rsid w:val="009600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600ED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locked/>
    <w:rsid w:val="00557EEA"/>
    <w:rPr>
      <w:sz w:val="22"/>
      <w:szCs w:val="22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57EEA"/>
    <w:pPr>
      <w:suppressAutoHyphens/>
      <w:autoSpaceDN w:val="0"/>
      <w:spacing w:after="200" w:line="276" w:lineRule="auto"/>
      <w:textAlignment w:val="baseline"/>
    </w:pPr>
    <w:rPr>
      <w:rFonts w:eastAsia="Arial Unicode MS" w:cs="Calibri"/>
      <w:kern w:val="3"/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13</vt:i4>
      </vt:variant>
    </vt:vector>
  </HeadingPairs>
  <TitlesOfParts>
    <vt:vector size="14" baseType="lpstr">
      <vt:lpstr>Adresse Siège  (LOGO)</vt:lpstr>
      <vt:lpstr>        INFORMATIONS SUR L’ONG au Sénégal</vt:lpstr>
      <vt:lpstr>        </vt:lpstr>
      <vt:lpstr>        Adresse Siège  ( et LOGO)</vt:lpstr>
      <vt:lpstr>        </vt:lpstr>
      <vt:lpstr>        </vt:lpstr>
      <vt:lpstr>        </vt:lpstr>
      <vt:lpstr>        Adresse Représentation(s) Dakar/Régions</vt:lpstr>
      <vt:lpstr>        </vt:lpstr>
      <vt:lpstr>        </vt:lpstr>
      <vt:lpstr>        </vt:lpstr>
      <vt:lpstr>        Activités au Sénégal </vt:lpstr>
      <vt:lpstr>        Thèmes d’intervention </vt:lpstr>
      <vt:lpstr>        Régions d’intervention </vt:lpstr>
    </vt:vector>
  </TitlesOfParts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 Siège  (LOGO)</dc:title>
  <dc:creator>ONG</dc:creator>
  <cp:lastModifiedBy>ONG</cp:lastModifiedBy>
  <cp:revision>2</cp:revision>
  <dcterms:created xsi:type="dcterms:W3CDTF">2013-03-21T12:00:00Z</dcterms:created>
  <dcterms:modified xsi:type="dcterms:W3CDTF">2013-03-21T12:00:00Z</dcterms:modified>
</cp:coreProperties>
</file>